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76" w:rsidRPr="00305B76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B76">
        <w:rPr>
          <w:rFonts w:ascii="Times New Roman" w:hAnsi="Times New Roman" w:cs="Times New Roman"/>
          <w:b/>
          <w:sz w:val="28"/>
          <w:szCs w:val="28"/>
        </w:rPr>
        <w:t>АДМИНИСТРАЦИЯ ЧИСТОПОЛЬСКОГО СЕЛЬСОВЕТА</w:t>
      </w:r>
    </w:p>
    <w:p w:rsidR="00F8160F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B76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305B76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B76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B76" w:rsidRPr="001517A9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A9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305B76" w:rsidRPr="00C46281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B76" w:rsidRPr="00DA3810" w:rsidRDefault="00DA3810" w:rsidP="00305B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810">
        <w:rPr>
          <w:rFonts w:ascii="Times New Roman" w:hAnsi="Times New Roman" w:cs="Times New Roman"/>
          <w:sz w:val="28"/>
          <w:szCs w:val="28"/>
        </w:rPr>
        <w:t xml:space="preserve">от 28.12.2016     </w:t>
      </w:r>
      <w:r w:rsidR="001517A9">
        <w:rPr>
          <w:rFonts w:ascii="Times New Roman" w:hAnsi="Times New Roman" w:cs="Times New Roman"/>
          <w:sz w:val="28"/>
          <w:szCs w:val="28"/>
        </w:rPr>
        <w:t xml:space="preserve">  </w:t>
      </w:r>
      <w:r w:rsidRPr="00DA3810">
        <w:rPr>
          <w:rFonts w:ascii="Times New Roman" w:hAnsi="Times New Roman" w:cs="Times New Roman"/>
          <w:sz w:val="28"/>
          <w:szCs w:val="28"/>
        </w:rPr>
        <w:t xml:space="preserve">    № 150</w:t>
      </w:r>
    </w:p>
    <w:p w:rsidR="00305B76" w:rsidRPr="00C46281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05B76" w:rsidRPr="00C46281" w:rsidRDefault="00305B76" w:rsidP="00305B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281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Чистопольского сельсовета</w:t>
      </w:r>
    </w:p>
    <w:p w:rsidR="00C46281" w:rsidRDefault="00305B76" w:rsidP="00C46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281">
        <w:rPr>
          <w:rFonts w:ascii="Times New Roman" w:hAnsi="Times New Roman" w:cs="Times New Roman"/>
          <w:sz w:val="24"/>
          <w:szCs w:val="24"/>
        </w:rPr>
        <w:t>от 15.06.2012 № 24 «Об утверждении Положения о муниципальном контроле на территории Чистопольского сельсовета Коченевского района Новосибирской области</w:t>
      </w:r>
      <w:r w:rsidR="00C46281" w:rsidRPr="00C46281">
        <w:rPr>
          <w:rFonts w:ascii="Times New Roman" w:hAnsi="Times New Roman" w:cs="Times New Roman"/>
          <w:sz w:val="24"/>
          <w:szCs w:val="24"/>
        </w:rPr>
        <w:t>»</w:t>
      </w:r>
    </w:p>
    <w:p w:rsidR="00C46281" w:rsidRDefault="00C46281" w:rsidP="00C46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281" w:rsidRDefault="00C46281" w:rsidP="00C46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00A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Законом Российской Федерации от 07.02.1992 № 2300-1 «О защите прав потребителей»,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Правилами формирования и ведения Единого реестра проверок, утвержденными Постановлением Правительства Российской Федерации от 28.04.2015 № 415, руководствуясь федеральным законом от 06.10.2003 № 131-ФЗ «Об общих принципах организации местного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Уставом Чистопольского сельсовета Коченевского </w:t>
      </w:r>
      <w:r w:rsidR="00F00AE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F00AE8" w:rsidRDefault="00F00AE8" w:rsidP="00C462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0AE8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00AE8" w:rsidRDefault="00F00AE8" w:rsidP="00F00A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постановление администрации Чистопольского сельсовета от 15.06.2012 № 24 «Об утверждении Положения о муниципальном контроле на территории Чистопольского сельсовета Коченевского района Новосибирской области»:</w:t>
      </w:r>
    </w:p>
    <w:p w:rsidR="00F00AE8" w:rsidRDefault="00F00AE8" w:rsidP="00F00AE8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административного регламента дополнить пунктом 1.6. следующего содержания:</w:t>
      </w:r>
    </w:p>
    <w:p w:rsidR="00F00AE8" w:rsidRDefault="00F00AE8" w:rsidP="00F00AE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«1.6. Органы местного самоуправления, уполномоченные на осуществление муниципального контроля:</w:t>
      </w:r>
    </w:p>
    <w:p w:rsidR="00F00AE8" w:rsidRDefault="00F00AE8" w:rsidP="00F00AE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принимают организационно-распорядительные меры, предусматривающие определение должностных лиц органов контроля, уполномоченных на внесение информации в единый реестр проверок;</w:t>
      </w:r>
    </w:p>
    <w:p w:rsidR="00027C53" w:rsidRDefault="00F00AE8" w:rsidP="00027C5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 осуществляют внесение информации в единый реестр проверок в соответствии с Правилам</w:t>
      </w:r>
      <w:r w:rsidR="00027C53">
        <w:rPr>
          <w:rFonts w:ascii="Times New Roman" w:hAnsi="Times New Roman" w:cs="Times New Roman"/>
          <w:sz w:val="24"/>
          <w:szCs w:val="24"/>
        </w:rPr>
        <w:t>и формирования и ведения Единого</w:t>
      </w:r>
      <w:r>
        <w:rPr>
          <w:rFonts w:ascii="Times New Roman" w:hAnsi="Times New Roman" w:cs="Times New Roman"/>
          <w:sz w:val="24"/>
          <w:szCs w:val="24"/>
        </w:rPr>
        <w:t xml:space="preserve"> реестра</w:t>
      </w:r>
      <w:r w:rsidR="00027C53">
        <w:rPr>
          <w:rFonts w:ascii="Times New Roman" w:hAnsi="Times New Roman" w:cs="Times New Roman"/>
          <w:sz w:val="24"/>
          <w:szCs w:val="24"/>
        </w:rPr>
        <w:t xml:space="preserve"> проверок, утвержденными Постановлением Правительства Российской Федерации от 28.04.2015 № 415.».</w:t>
      </w:r>
    </w:p>
    <w:p w:rsidR="00DA3810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</w:t>
      </w:r>
      <w:r w:rsidR="00027C53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периодическом печатном издании     «Вести органов местного самоуправления Чистопольского сельсовета» и на официальном сайте</w:t>
      </w:r>
      <w:r w:rsidR="00DA3810">
        <w:rPr>
          <w:rFonts w:ascii="Times New Roman" w:hAnsi="Times New Roman" w:cs="Times New Roman"/>
          <w:sz w:val="24"/>
          <w:szCs w:val="24"/>
        </w:rPr>
        <w:t xml:space="preserve"> администрации Чистопольского сельсовета Коченевского района Новосибирской области в информационной телекоммуникационной сети Интернет.</w:t>
      </w: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 Постановление вступает в силу с 01 января 2017 года.</w:t>
      </w: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  Контроль исполнения настоящего постановления оставляю за собой.</w:t>
      </w: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Чистопольского сельсовета </w:t>
      </w:r>
    </w:p>
    <w:p w:rsidR="001517A9" w:rsidRDefault="001517A9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                                                        С.Н. Красич</w:t>
      </w:r>
    </w:p>
    <w:p w:rsidR="00F00AE8" w:rsidRPr="00027C53" w:rsidRDefault="00027C53" w:rsidP="00027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E8" w:rsidRPr="00027C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AE8" w:rsidRPr="00C46281" w:rsidRDefault="00F00AE8" w:rsidP="00C46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05B76" w:rsidRPr="00C46281" w:rsidRDefault="00305B76" w:rsidP="00305B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5B76" w:rsidRPr="00C46281" w:rsidSect="00F8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BAB"/>
    <w:multiLevelType w:val="multilevel"/>
    <w:tmpl w:val="34E00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53E7F1E"/>
    <w:multiLevelType w:val="hybridMultilevel"/>
    <w:tmpl w:val="0226A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B76"/>
    <w:rsid w:val="00027C53"/>
    <w:rsid w:val="001517A9"/>
    <w:rsid w:val="00261355"/>
    <w:rsid w:val="00305B76"/>
    <w:rsid w:val="00330FC4"/>
    <w:rsid w:val="00C46281"/>
    <w:rsid w:val="00DA3810"/>
    <w:rsid w:val="00F00AE8"/>
    <w:rsid w:val="00F8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2017-01-18T01:43:00Z</cp:lastPrinted>
  <dcterms:created xsi:type="dcterms:W3CDTF">2017-01-16T02:37:00Z</dcterms:created>
  <dcterms:modified xsi:type="dcterms:W3CDTF">2017-01-18T01:44:00Z</dcterms:modified>
</cp:coreProperties>
</file>